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A3C2" w14:textId="77777777" w:rsidR="00F85856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D75B013" wp14:editId="46F08512">
            <wp:simplePos x="0" y="0"/>
            <wp:positionH relativeFrom="page">
              <wp:posOffset>598447</wp:posOffset>
            </wp:positionH>
            <wp:positionV relativeFrom="paragraph">
              <wp:posOffset>54612</wp:posOffset>
            </wp:positionV>
            <wp:extent cx="708366" cy="9306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366" cy="93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71C16"/>
          <w:w w:val="90"/>
        </w:rPr>
        <w:t>SATIDHAM</w:t>
      </w:r>
      <w:r>
        <w:rPr>
          <w:color w:val="A71C16"/>
          <w:spacing w:val="17"/>
        </w:rPr>
        <w:t xml:space="preserve"> </w:t>
      </w:r>
      <w:r>
        <w:rPr>
          <w:color w:val="A71C16"/>
          <w:w w:val="90"/>
        </w:rPr>
        <w:t>INDUSTRIES</w:t>
      </w:r>
      <w:r>
        <w:rPr>
          <w:color w:val="A71C16"/>
          <w:spacing w:val="30"/>
        </w:rPr>
        <w:t xml:space="preserve"> </w:t>
      </w:r>
      <w:r>
        <w:rPr>
          <w:color w:val="A71C16"/>
          <w:w w:val="90"/>
        </w:rPr>
        <w:t>PRIVATE</w:t>
      </w:r>
      <w:r>
        <w:rPr>
          <w:color w:val="A71C16"/>
          <w:spacing w:val="17"/>
        </w:rPr>
        <w:t xml:space="preserve"> </w:t>
      </w:r>
      <w:r>
        <w:rPr>
          <w:color w:val="A71C16"/>
          <w:spacing w:val="-4"/>
          <w:w w:val="90"/>
        </w:rPr>
        <w:t>LTD.</w:t>
      </w:r>
    </w:p>
    <w:p w14:paraId="4D82100F" w14:textId="7CC5CCCF" w:rsidR="00F85856" w:rsidRDefault="00000000">
      <w:pPr>
        <w:pStyle w:val="BodyText"/>
        <w:tabs>
          <w:tab w:val="left" w:pos="3794"/>
        </w:tabs>
        <w:spacing w:before="69" w:line="247" w:lineRule="auto"/>
        <w:ind w:left="3991" w:right="848"/>
      </w:pPr>
      <w:r>
        <w:rPr>
          <w:color w:val="231F21"/>
          <w:w w:val="105"/>
        </w:rPr>
        <w:t>Regd</w:t>
      </w:r>
      <w:r>
        <w:rPr>
          <w:color w:val="565454"/>
          <w:w w:val="105"/>
        </w:rPr>
        <w:t>.</w:t>
      </w:r>
      <w:r>
        <w:rPr>
          <w:color w:val="565454"/>
          <w:spacing w:val="-7"/>
          <w:w w:val="105"/>
        </w:rPr>
        <w:t xml:space="preserve"> </w:t>
      </w:r>
      <w:r>
        <w:rPr>
          <w:color w:val="231F21"/>
          <w:w w:val="105"/>
        </w:rPr>
        <w:t>Office</w:t>
      </w:r>
      <w:r>
        <w:rPr>
          <w:color w:val="231F21"/>
        </w:rPr>
        <w:tab/>
      </w:r>
      <w:r>
        <w:rPr>
          <w:color w:val="3B3838"/>
          <w:w w:val="105"/>
        </w:rPr>
        <w:t>:</w:t>
      </w:r>
      <w:r>
        <w:rPr>
          <w:color w:val="3B3838"/>
          <w:spacing w:val="40"/>
          <w:w w:val="105"/>
        </w:rPr>
        <w:t xml:space="preserve"> </w:t>
      </w:r>
      <w:r>
        <w:rPr>
          <w:color w:val="231F21"/>
          <w:w w:val="105"/>
        </w:rPr>
        <w:t>Plot</w:t>
      </w:r>
      <w:r>
        <w:rPr>
          <w:color w:val="231F21"/>
          <w:spacing w:val="-7"/>
          <w:w w:val="105"/>
        </w:rPr>
        <w:t xml:space="preserve"> </w:t>
      </w:r>
      <w:r>
        <w:rPr>
          <w:color w:val="231F21"/>
          <w:w w:val="105"/>
        </w:rPr>
        <w:t>No</w:t>
      </w:r>
      <w:r>
        <w:rPr>
          <w:color w:val="565454"/>
          <w:w w:val="105"/>
        </w:rPr>
        <w:t>.</w:t>
      </w:r>
      <w:r>
        <w:rPr>
          <w:color w:val="565454"/>
          <w:spacing w:val="-17"/>
          <w:w w:val="105"/>
        </w:rPr>
        <w:t xml:space="preserve"> </w:t>
      </w:r>
      <w:r>
        <w:rPr>
          <w:color w:val="231F21"/>
          <w:w w:val="105"/>
        </w:rPr>
        <w:t>56-A,</w:t>
      </w:r>
      <w:r>
        <w:rPr>
          <w:color w:val="231F21"/>
          <w:spacing w:val="-3"/>
          <w:w w:val="105"/>
        </w:rPr>
        <w:t xml:space="preserve"> </w:t>
      </w:r>
      <w:r>
        <w:rPr>
          <w:color w:val="231F21"/>
          <w:w w:val="105"/>
        </w:rPr>
        <w:t>Danudyog Industrial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Estate,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Phase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-</w:t>
      </w:r>
      <w:r>
        <w:rPr>
          <w:color w:val="231F21"/>
          <w:spacing w:val="-13"/>
          <w:w w:val="105"/>
        </w:rPr>
        <w:t xml:space="preserve"> </w:t>
      </w:r>
      <w:r>
        <w:rPr>
          <w:color w:val="231F21"/>
          <w:w w:val="105"/>
        </w:rPr>
        <w:t xml:space="preserve">1, </w:t>
      </w:r>
      <w:r w:rsidR="00527E7E">
        <w:rPr>
          <w:color w:val="231F21"/>
          <w:w w:val="105"/>
        </w:rPr>
        <w:t>Silvassa</w:t>
      </w:r>
      <w:r>
        <w:rPr>
          <w:color w:val="231F21"/>
          <w:w w:val="105"/>
        </w:rPr>
        <w:t xml:space="preserve"> 396 230 (U. T. of D.N.H)</w:t>
      </w:r>
    </w:p>
    <w:p w14:paraId="11AEED56" w14:textId="77777777" w:rsidR="00F85856" w:rsidRDefault="00000000">
      <w:pPr>
        <w:pStyle w:val="BodyText"/>
        <w:tabs>
          <w:tab w:val="left" w:pos="3789"/>
        </w:tabs>
        <w:spacing w:line="247" w:lineRule="auto"/>
        <w:ind w:left="2285" w:right="1368" w:hanging="10"/>
      </w:pPr>
      <w:proofErr w:type="spellStart"/>
      <w:r>
        <w:rPr>
          <w:color w:val="231F21"/>
          <w:w w:val="105"/>
        </w:rPr>
        <w:t>Admn</w:t>
      </w:r>
      <w:proofErr w:type="spellEnd"/>
      <w:r>
        <w:rPr>
          <w:color w:val="231F21"/>
          <w:w w:val="105"/>
        </w:rPr>
        <w:t>.</w:t>
      </w:r>
      <w:r>
        <w:rPr>
          <w:color w:val="231F21"/>
          <w:spacing w:val="-3"/>
          <w:w w:val="105"/>
        </w:rPr>
        <w:t xml:space="preserve"> </w:t>
      </w:r>
      <w:proofErr w:type="gramStart"/>
      <w:r>
        <w:rPr>
          <w:color w:val="231F21"/>
          <w:w w:val="105"/>
        </w:rPr>
        <w:t>Office</w:t>
      </w:r>
      <w:r>
        <w:rPr>
          <w:color w:val="231F21"/>
          <w:spacing w:val="80"/>
          <w:w w:val="105"/>
        </w:rPr>
        <w:t xml:space="preserve"> </w:t>
      </w:r>
      <w:r>
        <w:rPr>
          <w:color w:val="231F21"/>
          <w:w w:val="105"/>
        </w:rPr>
        <w:t>:</w:t>
      </w:r>
      <w:proofErr w:type="gramEnd"/>
      <w:r>
        <w:rPr>
          <w:color w:val="231F21"/>
          <w:spacing w:val="40"/>
          <w:w w:val="105"/>
        </w:rPr>
        <w:t xml:space="preserve"> </w:t>
      </w:r>
      <w:r>
        <w:rPr>
          <w:color w:val="231F21"/>
          <w:w w:val="105"/>
        </w:rPr>
        <w:t>304,</w:t>
      </w:r>
      <w:r>
        <w:rPr>
          <w:color w:val="231F21"/>
          <w:spacing w:val="-17"/>
          <w:w w:val="105"/>
        </w:rPr>
        <w:t xml:space="preserve"> </w:t>
      </w:r>
      <w:r>
        <w:rPr>
          <w:color w:val="231F21"/>
          <w:w w:val="105"/>
        </w:rPr>
        <w:t>Arcadia, Nariman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Point,</w:t>
      </w:r>
      <w:r>
        <w:rPr>
          <w:color w:val="231F21"/>
          <w:spacing w:val="-5"/>
          <w:w w:val="105"/>
        </w:rPr>
        <w:t xml:space="preserve"> </w:t>
      </w:r>
      <w:r>
        <w:rPr>
          <w:color w:val="231F21"/>
          <w:w w:val="105"/>
        </w:rPr>
        <w:t>Mumbai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-</w:t>
      </w:r>
      <w:r>
        <w:rPr>
          <w:color w:val="231F21"/>
          <w:spacing w:val="-15"/>
          <w:w w:val="105"/>
        </w:rPr>
        <w:t xml:space="preserve"> </w:t>
      </w:r>
      <w:r>
        <w:rPr>
          <w:color w:val="231F21"/>
          <w:w w:val="105"/>
        </w:rPr>
        <w:t>400</w:t>
      </w:r>
      <w:r>
        <w:rPr>
          <w:color w:val="231F21"/>
          <w:spacing w:val="-7"/>
          <w:w w:val="105"/>
        </w:rPr>
        <w:t xml:space="preserve"> </w:t>
      </w:r>
      <w:r>
        <w:rPr>
          <w:color w:val="231F21"/>
          <w:w w:val="105"/>
        </w:rPr>
        <w:t xml:space="preserve">021. </w:t>
      </w:r>
      <w:r>
        <w:rPr>
          <w:color w:val="231F21"/>
          <w:spacing w:val="-4"/>
          <w:w w:val="105"/>
        </w:rPr>
        <w:t>Tel.</w:t>
      </w:r>
      <w:r>
        <w:rPr>
          <w:color w:val="231F21"/>
        </w:rPr>
        <w:tab/>
      </w:r>
      <w:r>
        <w:rPr>
          <w:color w:val="231F21"/>
          <w:w w:val="105"/>
        </w:rPr>
        <w:t>:</w:t>
      </w:r>
      <w:r>
        <w:rPr>
          <w:color w:val="231F21"/>
          <w:spacing w:val="40"/>
          <w:w w:val="105"/>
        </w:rPr>
        <w:t xml:space="preserve"> </w:t>
      </w:r>
      <w:r>
        <w:rPr>
          <w:color w:val="231F21"/>
          <w:w w:val="105"/>
        </w:rPr>
        <w:t>(91 - 22) 2283 4116, 2283 4420, 6632 4038</w:t>
      </w:r>
    </w:p>
    <w:p w14:paraId="7ED3C691" w14:textId="2F1478AE" w:rsidR="00F85856" w:rsidRDefault="00527E7E">
      <w:pPr>
        <w:pStyle w:val="BodyText"/>
        <w:tabs>
          <w:tab w:val="left" w:pos="3789"/>
        </w:tabs>
        <w:spacing w:line="246" w:lineRule="exact"/>
        <w:ind w:firstLine="0"/>
        <w:rPr>
          <w:color w:val="231F21"/>
          <w:spacing w:val="-4"/>
          <w:w w:val="105"/>
        </w:rPr>
      </w:pPr>
      <w:r>
        <w:rPr>
          <w:color w:val="231F21"/>
          <w:spacing w:val="-4"/>
          <w:w w:val="105"/>
        </w:rPr>
        <w:t xml:space="preserve"> Fax.</w:t>
      </w:r>
      <w:r>
        <w:rPr>
          <w:color w:val="231F21"/>
        </w:rPr>
        <w:tab/>
      </w:r>
      <w:r>
        <w:rPr>
          <w:color w:val="231F21"/>
          <w:w w:val="105"/>
        </w:rPr>
        <w:t>:</w:t>
      </w:r>
      <w:r>
        <w:rPr>
          <w:color w:val="231F21"/>
          <w:spacing w:val="60"/>
          <w:w w:val="105"/>
        </w:rPr>
        <w:t xml:space="preserve"> </w:t>
      </w:r>
      <w:r>
        <w:rPr>
          <w:color w:val="231F21"/>
          <w:w w:val="105"/>
        </w:rPr>
        <w:t>(91</w:t>
      </w:r>
      <w:r>
        <w:rPr>
          <w:color w:val="231F21"/>
          <w:spacing w:val="-7"/>
          <w:w w:val="105"/>
        </w:rPr>
        <w:t xml:space="preserve"> </w:t>
      </w:r>
      <w:r>
        <w:rPr>
          <w:color w:val="231F21"/>
          <w:w w:val="105"/>
        </w:rPr>
        <w:t>-</w:t>
      </w:r>
      <w:r>
        <w:rPr>
          <w:color w:val="231F21"/>
          <w:spacing w:val="-9"/>
          <w:w w:val="105"/>
        </w:rPr>
        <w:t xml:space="preserve"> </w:t>
      </w:r>
      <w:r>
        <w:rPr>
          <w:color w:val="231F21"/>
          <w:w w:val="105"/>
        </w:rPr>
        <w:t>22)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2285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1728</w:t>
      </w:r>
      <w:r>
        <w:rPr>
          <w:color w:val="231F21"/>
          <w:spacing w:val="59"/>
          <w:w w:val="105"/>
        </w:rPr>
        <w:t xml:space="preserve"> </w:t>
      </w:r>
      <w:r>
        <w:rPr>
          <w:color w:val="231F21"/>
          <w:w w:val="105"/>
        </w:rPr>
        <w:t>•</w:t>
      </w:r>
      <w:r>
        <w:rPr>
          <w:color w:val="231F21"/>
          <w:spacing w:val="57"/>
          <w:w w:val="105"/>
        </w:rPr>
        <w:t xml:space="preserve"> </w:t>
      </w:r>
      <w:r>
        <w:rPr>
          <w:color w:val="231F21"/>
          <w:w w:val="105"/>
        </w:rPr>
        <w:t>E-mail:</w:t>
      </w:r>
      <w:r>
        <w:rPr>
          <w:color w:val="231F21"/>
          <w:spacing w:val="2"/>
          <w:w w:val="105"/>
        </w:rPr>
        <w:t xml:space="preserve"> </w:t>
      </w:r>
      <w:hyperlink r:id="rId5">
        <w:r>
          <w:rPr>
            <w:color w:val="231F21"/>
            <w:spacing w:val="-2"/>
            <w:w w:val="105"/>
          </w:rPr>
          <w:t>info@sarlafibers.cpm</w:t>
        </w:r>
      </w:hyperlink>
    </w:p>
    <w:p w14:paraId="1655AC4B" w14:textId="77777777" w:rsidR="00527E7E" w:rsidRPr="00527E7E" w:rsidRDefault="00527E7E" w:rsidP="00527E7E"/>
    <w:p w14:paraId="506C3080" w14:textId="77777777" w:rsidR="00473404" w:rsidRPr="008D56D2" w:rsidRDefault="00473404" w:rsidP="00473404">
      <w:pPr>
        <w:pBdr>
          <w:bottom w:val="single" w:sz="12" w:space="1" w:color="auto"/>
        </w:pBdr>
        <w:jc w:val="both"/>
        <w:rPr>
          <w:rFonts w:ascii="Calibri" w:hAnsi="Calibri" w:cs="Calibri"/>
          <w:b/>
          <w:bCs/>
          <w:color w:val="000000" w:themeColor="text1"/>
        </w:rPr>
      </w:pPr>
      <w:proofErr w:type="gramStart"/>
      <w:r w:rsidRPr="008D56D2">
        <w:rPr>
          <w:rFonts w:ascii="Calibri" w:hAnsi="Calibri" w:cs="Calibri"/>
          <w:b/>
          <w:bCs/>
          <w:color w:val="000000" w:themeColor="text1"/>
        </w:rPr>
        <w:t>CERTIFIED</w:t>
      </w:r>
      <w:proofErr w:type="gramEnd"/>
      <w:r w:rsidRPr="008D56D2">
        <w:rPr>
          <w:rFonts w:ascii="Calibri" w:hAnsi="Calibri" w:cs="Calibri"/>
          <w:b/>
          <w:bCs/>
          <w:color w:val="000000" w:themeColor="text1"/>
        </w:rPr>
        <w:t xml:space="preserve"> TRUE COPY OF THE RESOLUTION PASSED BY THE BOARD OF DIRECTORS OF SATIDHAM INDUSTRIES PRIVATE LIMITED AT THE MEETING HELD ON APRIL 28, 2025, AT PLOT NO. 56-A, PHASE 1, AN UDYOG INDUSTRIAL ESTATE, SILVASSA 39623, 0, U.T. OF D.N.H., DADRA &amp; NAGAR HAVELI, 000000 AT 12:00 P.M. AT WHICH PROPER QUORUM WAS PRESENT</w:t>
      </w:r>
    </w:p>
    <w:p w14:paraId="618D8D51" w14:textId="77777777" w:rsidR="00473404" w:rsidRPr="008D56D2" w:rsidRDefault="00473404" w:rsidP="00473404">
      <w:pPr>
        <w:pStyle w:val="BodyText"/>
        <w:spacing w:before="6"/>
        <w:ind w:left="0" w:firstLine="0"/>
        <w:rPr>
          <w:rFonts w:ascii="Calibri" w:hAnsi="Calibri" w:cs="Calibri"/>
          <w:b/>
          <w:color w:val="000000" w:themeColor="text1"/>
        </w:rPr>
      </w:pPr>
    </w:p>
    <w:p w14:paraId="0E734F12" w14:textId="77777777" w:rsidR="00473404" w:rsidRPr="008D56D2" w:rsidRDefault="00473404" w:rsidP="00473404">
      <w:pPr>
        <w:spacing w:before="4"/>
        <w:ind w:right="-58"/>
        <w:jc w:val="both"/>
        <w:rPr>
          <w:rFonts w:ascii="Calibri" w:hAnsi="Calibri" w:cs="Calibri"/>
          <w:b/>
          <w:color w:val="000000" w:themeColor="text1"/>
        </w:rPr>
      </w:pPr>
      <w:r w:rsidRPr="008D56D2">
        <w:rPr>
          <w:rFonts w:ascii="Calibri" w:hAnsi="Calibri" w:cs="Calibri"/>
          <w:b/>
          <w:color w:val="000000" w:themeColor="text1"/>
        </w:rPr>
        <w:t>Approval</w:t>
      </w:r>
      <w:r w:rsidRPr="008D56D2">
        <w:rPr>
          <w:rFonts w:ascii="Calibri" w:hAnsi="Calibri" w:cs="Calibri"/>
          <w:b/>
          <w:color w:val="000000" w:themeColor="text1"/>
          <w:spacing w:val="-3"/>
        </w:rPr>
        <w:t xml:space="preserve"> </w:t>
      </w:r>
      <w:r w:rsidRPr="008D56D2">
        <w:rPr>
          <w:rFonts w:ascii="Calibri" w:hAnsi="Calibri" w:cs="Calibri"/>
          <w:b/>
          <w:color w:val="000000" w:themeColor="text1"/>
        </w:rPr>
        <w:t>to</w:t>
      </w:r>
      <w:r w:rsidRPr="008D56D2">
        <w:rPr>
          <w:rFonts w:ascii="Calibri" w:hAnsi="Calibri" w:cs="Calibri"/>
          <w:b/>
          <w:color w:val="000000" w:themeColor="text1"/>
          <w:spacing w:val="-1"/>
        </w:rPr>
        <w:t xml:space="preserve"> </w:t>
      </w:r>
      <w:r w:rsidRPr="008D56D2">
        <w:rPr>
          <w:rFonts w:ascii="Calibri" w:hAnsi="Calibri" w:cs="Calibri"/>
          <w:b/>
          <w:color w:val="000000" w:themeColor="text1"/>
        </w:rPr>
        <w:t>invest</w:t>
      </w:r>
      <w:r w:rsidRPr="008D56D2">
        <w:rPr>
          <w:rFonts w:ascii="Calibri" w:hAnsi="Calibri" w:cs="Calibri"/>
          <w:b/>
          <w:color w:val="000000" w:themeColor="text1"/>
          <w:spacing w:val="-2"/>
        </w:rPr>
        <w:t xml:space="preserve"> </w:t>
      </w:r>
      <w:r w:rsidRPr="008D56D2">
        <w:rPr>
          <w:rFonts w:ascii="Calibri" w:hAnsi="Calibri" w:cs="Calibri"/>
          <w:b/>
          <w:color w:val="000000" w:themeColor="text1"/>
        </w:rPr>
        <w:t>in</w:t>
      </w:r>
      <w:r w:rsidRPr="008D56D2">
        <w:rPr>
          <w:rFonts w:ascii="Calibri" w:hAnsi="Calibri" w:cs="Calibri"/>
          <w:b/>
          <w:color w:val="000000" w:themeColor="text1"/>
          <w:spacing w:val="-1"/>
        </w:rPr>
        <w:t xml:space="preserve"> </w:t>
      </w:r>
      <w:r w:rsidRPr="008D56D2">
        <w:rPr>
          <w:rFonts w:ascii="Calibri" w:hAnsi="Calibri" w:cs="Calibri"/>
          <w:b/>
          <w:color w:val="000000" w:themeColor="text1"/>
        </w:rPr>
        <w:t>PMS</w:t>
      </w:r>
    </w:p>
    <w:p w14:paraId="78AD1591" w14:textId="77777777" w:rsidR="00473404" w:rsidRPr="008D56D2" w:rsidRDefault="00473404" w:rsidP="00473404">
      <w:pPr>
        <w:pStyle w:val="BodyText"/>
        <w:spacing w:before="8"/>
        <w:ind w:left="0" w:right="-58" w:firstLine="0"/>
        <w:jc w:val="both"/>
        <w:rPr>
          <w:rFonts w:ascii="Calibri" w:hAnsi="Calibri" w:cs="Calibri"/>
          <w:b/>
          <w:color w:val="000000" w:themeColor="text1"/>
        </w:rPr>
      </w:pPr>
    </w:p>
    <w:p w14:paraId="23214613" w14:textId="73CA2414" w:rsidR="00473404" w:rsidRPr="008D56D2" w:rsidRDefault="00473404" w:rsidP="00473404">
      <w:pPr>
        <w:pStyle w:val="Heading3"/>
        <w:tabs>
          <w:tab w:val="left" w:pos="7624"/>
          <w:tab w:val="left" w:pos="11338"/>
        </w:tabs>
        <w:spacing w:line="228" w:lineRule="auto"/>
        <w:ind w:right="-5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56D2">
        <w:rPr>
          <w:rFonts w:ascii="Calibri" w:hAnsi="Calibri" w:cs="Calibri"/>
          <w:color w:val="000000" w:themeColor="text1"/>
          <w:sz w:val="22"/>
          <w:szCs w:val="22"/>
        </w:rPr>
        <w:t>“</w:t>
      </w:r>
      <w:r w:rsidRPr="008D56D2">
        <w:rPr>
          <w:rFonts w:ascii="Calibri" w:hAnsi="Calibri" w:cs="Calibri"/>
          <w:b/>
          <w:bCs/>
          <w:color w:val="000000" w:themeColor="text1"/>
          <w:sz w:val="22"/>
          <w:szCs w:val="22"/>
        </w:rPr>
        <w:t>RESOLVED THAT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 xml:space="preserve"> the Company be and is hereby authorized to </w:t>
      </w:r>
      <w:proofErr w:type="gramStart"/>
      <w:r w:rsidRPr="008D56D2">
        <w:rPr>
          <w:rFonts w:ascii="Calibri" w:hAnsi="Calibri" w:cs="Calibri"/>
          <w:color w:val="000000" w:themeColor="text1"/>
          <w:sz w:val="22"/>
          <w:szCs w:val="22"/>
        </w:rPr>
        <w:t xml:space="preserve">make </w:t>
      </w:r>
      <w:r w:rsidRPr="008D56D2">
        <w:rPr>
          <w:rFonts w:ascii="Calibri" w:hAnsi="Calibri" w:cs="Calibri"/>
          <w:color w:val="000000" w:themeColor="text1"/>
          <w:spacing w:val="-59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investment</w:t>
      </w:r>
      <w:proofErr w:type="gramEnd"/>
      <w:r w:rsidRPr="008D56D2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8D56D2">
        <w:rPr>
          <w:rFonts w:ascii="Calibri" w:hAnsi="Calibri" w:cs="Calibri"/>
          <w:color w:val="000000" w:themeColor="text1"/>
          <w:spacing w:val="-11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disinvestment,</w:t>
      </w:r>
      <w:r w:rsidRPr="008D56D2"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redeem,</w:t>
      </w:r>
      <w:r w:rsidRPr="008D56D2"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transfer</w:t>
      </w:r>
      <w:r w:rsidRPr="008D56D2"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or</w:t>
      </w:r>
      <w:r w:rsidRPr="008D56D2"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transmit</w:t>
      </w:r>
      <w:r w:rsidRPr="008D56D2">
        <w:rPr>
          <w:rFonts w:ascii="Calibri" w:hAnsi="Calibri" w:cs="Calibri"/>
          <w:color w:val="000000" w:themeColor="text1"/>
          <w:spacing w:val="-10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Rs. 2,00,00,000</w:t>
      </w:r>
      <w:r>
        <w:rPr>
          <w:rFonts w:ascii="Calibri" w:hAnsi="Calibri" w:cs="Calibri"/>
          <w:color w:val="000000" w:themeColor="text1"/>
          <w:sz w:val="22"/>
          <w:szCs w:val="22"/>
        </w:rPr>
        <w:t>/-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 xml:space="preserve"> (in</w:t>
      </w:r>
      <w:r w:rsidRPr="008D56D2">
        <w:rPr>
          <w:rFonts w:ascii="Calibri" w:hAnsi="Calibri" w:cs="Calibri"/>
          <w:color w:val="000000" w:themeColor="text1"/>
          <w:spacing w:val="-9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figures)</w:t>
      </w:r>
      <w:r w:rsidRPr="008D56D2">
        <w:rPr>
          <w:rFonts w:ascii="Calibri" w:hAnsi="Calibri" w:cs="Calibri"/>
          <w:color w:val="000000" w:themeColor="text1"/>
          <w:spacing w:val="-6"/>
          <w:sz w:val="22"/>
          <w:szCs w:val="22"/>
        </w:rPr>
        <w:tab/>
      </w:r>
    </w:p>
    <w:p w14:paraId="4E8A1E0B" w14:textId="77777777" w:rsidR="00473404" w:rsidRPr="008D56D2" w:rsidRDefault="00473404" w:rsidP="00473404">
      <w:pPr>
        <w:ind w:right="-58"/>
        <w:jc w:val="both"/>
        <w:rPr>
          <w:rFonts w:ascii="Calibri" w:hAnsi="Calibri" w:cs="Calibri"/>
          <w:lang w:val="en-IN"/>
        </w:rPr>
      </w:pPr>
    </w:p>
    <w:p w14:paraId="23AF6F5A" w14:textId="77777777" w:rsidR="00473404" w:rsidRPr="008D56D2" w:rsidRDefault="00473404" w:rsidP="00473404">
      <w:pPr>
        <w:spacing w:line="228" w:lineRule="auto"/>
        <w:ind w:right="-58"/>
        <w:jc w:val="both"/>
        <w:rPr>
          <w:rFonts w:ascii="Calibri" w:hAnsi="Calibri" w:cs="Calibri"/>
          <w:color w:val="000000" w:themeColor="text1"/>
        </w:rPr>
      </w:pPr>
      <w:r w:rsidRPr="008D56D2">
        <w:rPr>
          <w:rFonts w:ascii="Calibri" w:hAnsi="Calibri" w:cs="Calibri"/>
          <w:b/>
          <w:color w:val="000000" w:themeColor="text1"/>
        </w:rPr>
        <w:t xml:space="preserve">RESOLVED FURTHER THAT </w:t>
      </w:r>
      <w:r w:rsidRPr="008D56D2">
        <w:rPr>
          <w:rFonts w:ascii="Calibri" w:hAnsi="Calibri" w:cs="Calibri"/>
          <w:color w:val="000000" w:themeColor="text1"/>
        </w:rPr>
        <w:t xml:space="preserve">the Company be and hereby appoints Qode Advisors LLP </w:t>
      </w:r>
      <w:r w:rsidRPr="008D56D2">
        <w:rPr>
          <w:rFonts w:ascii="Calibri" w:hAnsi="Calibri" w:cs="Calibri"/>
          <w:color w:val="000000" w:themeColor="text1"/>
          <w:spacing w:val="-13"/>
        </w:rPr>
        <w:t>as</w:t>
      </w:r>
      <w:r w:rsidRPr="008D56D2">
        <w:rPr>
          <w:rFonts w:ascii="Calibri" w:hAnsi="Calibri" w:cs="Calibri"/>
          <w:color w:val="000000" w:themeColor="text1"/>
          <w:spacing w:val="-9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its</w:t>
      </w:r>
      <w:r w:rsidRPr="008D56D2">
        <w:rPr>
          <w:rFonts w:ascii="Calibri" w:hAnsi="Calibri" w:cs="Calibri"/>
          <w:color w:val="000000" w:themeColor="text1"/>
          <w:spacing w:val="-10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Portfolio</w:t>
      </w:r>
      <w:r w:rsidRPr="008D56D2">
        <w:rPr>
          <w:rFonts w:ascii="Calibri" w:hAnsi="Calibri" w:cs="Calibri"/>
          <w:color w:val="000000" w:themeColor="text1"/>
          <w:spacing w:val="-9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Manager</w:t>
      </w:r>
      <w:r w:rsidRPr="008D56D2">
        <w:rPr>
          <w:rFonts w:ascii="Calibri" w:hAnsi="Calibri" w:cs="Calibri"/>
          <w:color w:val="000000" w:themeColor="text1"/>
          <w:spacing w:val="-10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to</w:t>
      </w:r>
      <w:r w:rsidRPr="008D56D2">
        <w:rPr>
          <w:rFonts w:ascii="Calibri" w:hAnsi="Calibri" w:cs="Calibri"/>
          <w:color w:val="000000" w:themeColor="text1"/>
          <w:spacing w:val="-9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provide</w:t>
      </w:r>
      <w:r w:rsidRPr="008D56D2">
        <w:rPr>
          <w:rFonts w:ascii="Calibri" w:hAnsi="Calibri" w:cs="Calibri"/>
          <w:color w:val="000000" w:themeColor="text1"/>
          <w:spacing w:val="-9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portfolio</w:t>
      </w:r>
      <w:r w:rsidRPr="008D56D2">
        <w:rPr>
          <w:rFonts w:ascii="Calibri" w:hAnsi="Calibri" w:cs="Calibri"/>
          <w:color w:val="000000" w:themeColor="text1"/>
          <w:spacing w:val="-10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management</w:t>
      </w:r>
      <w:r w:rsidRPr="008D56D2">
        <w:rPr>
          <w:rFonts w:ascii="Calibri" w:hAnsi="Calibri" w:cs="Calibri"/>
          <w:color w:val="000000" w:themeColor="text1"/>
          <w:spacing w:val="-9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and</w:t>
      </w:r>
      <w:r w:rsidRPr="008D56D2">
        <w:rPr>
          <w:rFonts w:ascii="Calibri" w:hAnsi="Calibri" w:cs="Calibri"/>
          <w:color w:val="000000" w:themeColor="text1"/>
          <w:spacing w:val="-10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other</w:t>
      </w:r>
      <w:r w:rsidRPr="008D56D2">
        <w:rPr>
          <w:rFonts w:ascii="Calibri" w:hAnsi="Calibri" w:cs="Calibri"/>
          <w:color w:val="000000" w:themeColor="text1"/>
          <w:spacing w:val="-9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administrative</w:t>
      </w:r>
      <w:r w:rsidRPr="008D56D2">
        <w:rPr>
          <w:rFonts w:ascii="Calibri" w:hAnsi="Calibri" w:cs="Calibri"/>
          <w:color w:val="000000" w:themeColor="text1"/>
          <w:spacing w:val="-9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services</w:t>
      </w:r>
      <w:r w:rsidRPr="008D56D2">
        <w:rPr>
          <w:rFonts w:ascii="Calibri" w:hAnsi="Calibri" w:cs="Calibri"/>
          <w:color w:val="000000" w:themeColor="text1"/>
          <w:spacing w:val="-10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for</w:t>
      </w:r>
      <w:r w:rsidRPr="008D56D2">
        <w:rPr>
          <w:rFonts w:ascii="Calibri" w:hAnsi="Calibri" w:cs="Calibri"/>
          <w:color w:val="000000" w:themeColor="text1"/>
          <w:spacing w:val="-9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the</w:t>
      </w:r>
      <w:r w:rsidRPr="008D56D2">
        <w:rPr>
          <w:rFonts w:ascii="Calibri" w:hAnsi="Calibri" w:cs="Calibri"/>
          <w:color w:val="000000" w:themeColor="text1"/>
          <w:spacing w:val="-59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funds/value</w:t>
      </w:r>
      <w:r w:rsidRPr="008D56D2">
        <w:rPr>
          <w:rFonts w:ascii="Calibri" w:hAnsi="Calibri" w:cs="Calibri"/>
          <w:color w:val="000000" w:themeColor="text1"/>
          <w:spacing w:val="-2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of</w:t>
      </w:r>
      <w:r w:rsidRPr="008D56D2">
        <w:rPr>
          <w:rFonts w:ascii="Calibri" w:hAnsi="Calibri" w:cs="Calibri"/>
          <w:color w:val="000000" w:themeColor="text1"/>
          <w:spacing w:val="-3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funds</w:t>
      </w:r>
      <w:r w:rsidRPr="008D56D2">
        <w:rPr>
          <w:rFonts w:ascii="Calibri" w:hAnsi="Calibri" w:cs="Calibri"/>
          <w:color w:val="000000" w:themeColor="text1"/>
          <w:spacing w:val="-1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decided</w:t>
      </w:r>
      <w:r w:rsidRPr="008D56D2">
        <w:rPr>
          <w:rFonts w:ascii="Calibri" w:hAnsi="Calibri" w:cs="Calibri"/>
          <w:color w:val="000000" w:themeColor="text1"/>
          <w:spacing w:val="-3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to</w:t>
      </w:r>
      <w:r w:rsidRPr="008D56D2">
        <w:rPr>
          <w:rFonts w:ascii="Calibri" w:hAnsi="Calibri" w:cs="Calibri"/>
          <w:color w:val="000000" w:themeColor="text1"/>
          <w:spacing w:val="-1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be</w:t>
      </w:r>
      <w:r w:rsidRPr="008D56D2">
        <w:rPr>
          <w:rFonts w:ascii="Calibri" w:hAnsi="Calibri" w:cs="Calibri"/>
          <w:color w:val="000000" w:themeColor="text1"/>
          <w:spacing w:val="-3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deployed</w:t>
      </w:r>
      <w:r w:rsidRPr="008D56D2">
        <w:rPr>
          <w:rFonts w:ascii="Calibri" w:hAnsi="Calibri" w:cs="Calibri"/>
          <w:color w:val="000000" w:themeColor="text1"/>
          <w:spacing w:val="-3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by</w:t>
      </w:r>
      <w:r w:rsidRPr="008D56D2">
        <w:rPr>
          <w:rFonts w:ascii="Calibri" w:hAnsi="Calibri" w:cs="Calibri"/>
          <w:color w:val="000000" w:themeColor="text1"/>
          <w:spacing w:val="-2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the</w:t>
      </w:r>
      <w:r w:rsidRPr="008D56D2">
        <w:rPr>
          <w:rFonts w:ascii="Calibri" w:hAnsi="Calibri" w:cs="Calibri"/>
          <w:color w:val="000000" w:themeColor="text1"/>
          <w:spacing w:val="-2"/>
        </w:rPr>
        <w:t xml:space="preserve"> </w:t>
      </w:r>
      <w:r w:rsidRPr="008D56D2">
        <w:rPr>
          <w:rFonts w:ascii="Calibri" w:hAnsi="Calibri" w:cs="Calibri"/>
          <w:color w:val="000000" w:themeColor="text1"/>
        </w:rPr>
        <w:t>Company.</w:t>
      </w:r>
    </w:p>
    <w:p w14:paraId="1C4FA3FE" w14:textId="77777777" w:rsidR="00473404" w:rsidRPr="008D56D2" w:rsidRDefault="00473404" w:rsidP="00473404">
      <w:pPr>
        <w:spacing w:line="228" w:lineRule="auto"/>
        <w:ind w:right="-58"/>
        <w:jc w:val="both"/>
        <w:rPr>
          <w:rFonts w:ascii="Calibri" w:hAnsi="Calibri" w:cs="Calibri"/>
          <w:color w:val="000000" w:themeColor="text1"/>
        </w:rPr>
      </w:pPr>
    </w:p>
    <w:p w14:paraId="36530803" w14:textId="77777777" w:rsidR="00473404" w:rsidRPr="008D56D2" w:rsidRDefault="00473404" w:rsidP="00473404">
      <w:pPr>
        <w:pStyle w:val="Heading3"/>
        <w:tabs>
          <w:tab w:val="left" w:pos="6454"/>
          <w:tab w:val="left" w:pos="8222"/>
        </w:tabs>
        <w:spacing w:after="0" w:line="228" w:lineRule="auto"/>
        <w:ind w:right="-5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56D2">
        <w:rPr>
          <w:rFonts w:ascii="Calibri" w:hAnsi="Calibri" w:cs="Calibri"/>
          <w:b/>
          <w:bCs/>
          <w:color w:val="000000" w:themeColor="text1"/>
          <w:sz w:val="22"/>
          <w:szCs w:val="22"/>
        </w:rPr>
        <w:t>RESOLVED</w:t>
      </w:r>
      <w:r w:rsidRPr="008D56D2">
        <w:rPr>
          <w:rFonts w:ascii="Calibri" w:hAnsi="Calibri" w:cs="Calibri"/>
          <w:b/>
          <w:bCs/>
          <w:color w:val="000000" w:themeColor="text1"/>
          <w:spacing w:val="20"/>
          <w:sz w:val="22"/>
          <w:szCs w:val="22"/>
        </w:rPr>
        <w:t xml:space="preserve"> </w:t>
      </w:r>
      <w:r w:rsidRPr="008D56D2">
        <w:rPr>
          <w:rFonts w:ascii="Calibri" w:hAnsi="Calibri" w:cs="Calibri"/>
          <w:b/>
          <w:bCs/>
          <w:color w:val="000000" w:themeColor="text1"/>
          <w:sz w:val="22"/>
          <w:szCs w:val="22"/>
        </w:rPr>
        <w:t>FURTHER</w:t>
      </w:r>
      <w:r w:rsidRPr="008D56D2">
        <w:rPr>
          <w:rFonts w:ascii="Calibri" w:hAnsi="Calibri" w:cs="Calibri"/>
          <w:b/>
          <w:bCs/>
          <w:color w:val="000000" w:themeColor="text1"/>
          <w:spacing w:val="21"/>
          <w:sz w:val="22"/>
          <w:szCs w:val="22"/>
        </w:rPr>
        <w:t xml:space="preserve"> </w:t>
      </w:r>
      <w:r w:rsidRPr="008D56D2">
        <w:rPr>
          <w:rFonts w:ascii="Calibri" w:hAnsi="Calibri" w:cs="Calibri"/>
          <w:b/>
          <w:bCs/>
          <w:color w:val="000000" w:themeColor="text1"/>
          <w:sz w:val="22"/>
          <w:szCs w:val="22"/>
        </w:rPr>
        <w:t>THAT</w:t>
      </w:r>
      <w:r w:rsidRPr="008D56D2">
        <w:rPr>
          <w:rFonts w:ascii="Calibri" w:hAnsi="Calibri" w:cs="Calibri"/>
          <w:color w:val="000000" w:themeColor="text1"/>
          <w:spacing w:val="21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Mr. Krishna Madhusudan Jhunjhunwala or</w:t>
      </w:r>
      <w:r w:rsidRPr="008D56D2">
        <w:rPr>
          <w:rFonts w:ascii="Calibri" w:hAnsi="Calibri" w:cs="Calibri"/>
          <w:color w:val="000000" w:themeColor="text1"/>
          <w:spacing w:val="26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Mr</w:t>
      </w:r>
      <w:r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. Vrinda Krishna Jhunjhunwala</w:t>
      </w:r>
      <w:r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 xml:space="preserve"> Directors</w:t>
      </w:r>
      <w:r w:rsidRPr="008D56D2">
        <w:rPr>
          <w:rFonts w:ascii="Calibri" w:hAnsi="Calibri" w:cs="Calibri"/>
          <w:color w:val="000000" w:themeColor="text1"/>
          <w:spacing w:val="27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of</w:t>
      </w:r>
      <w:r w:rsidRPr="008D56D2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the</w:t>
      </w:r>
      <w:r w:rsidRPr="008D56D2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Company</w:t>
      </w:r>
      <w:r w:rsidRPr="008D56D2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be</w:t>
      </w:r>
      <w:r w:rsidRPr="008D56D2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and</w:t>
      </w:r>
      <w:r w:rsidRPr="008D56D2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are</w:t>
      </w:r>
      <w:r w:rsidRPr="008D56D2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hereby</w:t>
      </w:r>
      <w:r w:rsidRPr="008D56D2">
        <w:rPr>
          <w:rFonts w:ascii="Calibri" w:hAnsi="Calibri" w:cs="Calibri"/>
          <w:color w:val="000000" w:themeColor="text1"/>
          <w:spacing w:val="-7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jointly</w:t>
      </w:r>
      <w:r w:rsidRPr="008D56D2">
        <w:rPr>
          <w:rFonts w:ascii="Calibri" w:hAnsi="Calibri" w:cs="Calibri"/>
          <w:color w:val="000000" w:themeColor="text1"/>
          <w:spacing w:val="-8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/</w:t>
      </w:r>
      <w:r w:rsidRPr="008D56D2">
        <w:rPr>
          <w:rFonts w:ascii="Calibri" w:hAnsi="Calibri" w:cs="Calibri"/>
          <w:color w:val="000000" w:themeColor="text1"/>
          <w:spacing w:val="-59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severally</w:t>
      </w:r>
      <w:r w:rsidRPr="008D56D2">
        <w:rPr>
          <w:rFonts w:ascii="Calibri" w:hAnsi="Calibri" w:cs="Calibri"/>
          <w:color w:val="000000" w:themeColor="text1"/>
          <w:spacing w:val="-12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authorized</w:t>
      </w:r>
      <w:r w:rsidRPr="008D56D2">
        <w:rPr>
          <w:rFonts w:ascii="Calibri" w:hAnsi="Calibri" w:cs="Calibri"/>
          <w:color w:val="000000" w:themeColor="text1"/>
          <w:spacing w:val="-12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on</w:t>
      </w:r>
      <w:r w:rsidRPr="008D56D2">
        <w:rPr>
          <w:rFonts w:ascii="Calibri" w:hAnsi="Calibri" w:cs="Calibri"/>
          <w:color w:val="000000" w:themeColor="text1"/>
          <w:spacing w:val="-12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behalf</w:t>
      </w:r>
      <w:r w:rsidRPr="008D56D2">
        <w:rPr>
          <w:rFonts w:ascii="Calibri" w:hAnsi="Calibri" w:cs="Calibri"/>
          <w:color w:val="000000" w:themeColor="text1"/>
          <w:spacing w:val="-12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of</w:t>
      </w:r>
      <w:r w:rsidRPr="008D56D2">
        <w:rPr>
          <w:rFonts w:ascii="Calibri" w:hAnsi="Calibri" w:cs="Calibri"/>
          <w:color w:val="000000" w:themeColor="text1"/>
          <w:spacing w:val="-12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the</w:t>
      </w:r>
      <w:r w:rsidRPr="008D56D2">
        <w:rPr>
          <w:rFonts w:ascii="Calibri" w:hAnsi="Calibri" w:cs="Calibri"/>
          <w:color w:val="000000" w:themeColor="text1"/>
          <w:spacing w:val="-12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Company</w:t>
      </w:r>
      <w:r w:rsidRPr="008D56D2">
        <w:rPr>
          <w:rFonts w:ascii="Calibri" w:hAnsi="Calibri" w:cs="Calibri"/>
          <w:color w:val="000000" w:themeColor="text1"/>
          <w:spacing w:val="-12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to</w:t>
      </w:r>
      <w:r w:rsidRPr="008D56D2">
        <w:rPr>
          <w:rFonts w:ascii="Calibri" w:hAnsi="Calibri" w:cs="Calibri"/>
          <w:color w:val="000000" w:themeColor="text1"/>
          <w:spacing w:val="-12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do</w:t>
      </w:r>
      <w:r w:rsidRPr="008D56D2">
        <w:rPr>
          <w:rFonts w:ascii="Calibri" w:hAnsi="Calibri" w:cs="Calibri"/>
          <w:color w:val="000000" w:themeColor="text1"/>
          <w:spacing w:val="-12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all</w:t>
      </w:r>
      <w:r w:rsidRPr="008D56D2">
        <w:rPr>
          <w:rFonts w:ascii="Calibri" w:hAnsi="Calibri" w:cs="Calibri"/>
          <w:color w:val="000000" w:themeColor="text1"/>
          <w:spacing w:val="-12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such</w:t>
      </w:r>
      <w:r w:rsidRPr="008D56D2">
        <w:rPr>
          <w:rFonts w:ascii="Calibri" w:hAnsi="Calibri" w:cs="Calibri"/>
          <w:color w:val="000000" w:themeColor="text1"/>
          <w:spacing w:val="-12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acts,</w:t>
      </w:r>
      <w:r w:rsidRPr="008D56D2">
        <w:rPr>
          <w:rFonts w:ascii="Calibri" w:hAnsi="Calibri" w:cs="Calibri"/>
          <w:color w:val="000000" w:themeColor="text1"/>
          <w:spacing w:val="-13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deeds</w:t>
      </w:r>
      <w:r w:rsidRPr="008D56D2">
        <w:rPr>
          <w:rFonts w:ascii="Calibri" w:hAnsi="Calibri" w:cs="Calibri"/>
          <w:color w:val="000000" w:themeColor="text1"/>
          <w:spacing w:val="-58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and</w:t>
      </w:r>
      <w:r w:rsidRPr="008D56D2">
        <w:rPr>
          <w:rFonts w:ascii="Calibri" w:hAnsi="Calibri" w:cs="Calibri"/>
          <w:color w:val="000000" w:themeColor="text1"/>
          <w:spacing w:val="-14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things</w:t>
      </w:r>
      <w:r w:rsidRPr="008D56D2">
        <w:rPr>
          <w:rFonts w:ascii="Calibri" w:hAnsi="Calibri" w:cs="Calibri"/>
          <w:color w:val="000000" w:themeColor="text1"/>
          <w:spacing w:val="-13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including</w:t>
      </w:r>
      <w:r w:rsidRPr="008D56D2">
        <w:rPr>
          <w:rFonts w:ascii="Calibri" w:hAnsi="Calibri" w:cs="Calibri"/>
          <w:color w:val="000000" w:themeColor="text1"/>
          <w:spacing w:val="-13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other</w:t>
      </w:r>
      <w:r w:rsidRPr="008D56D2">
        <w:rPr>
          <w:rFonts w:ascii="Calibri" w:hAnsi="Calibri" w:cs="Calibri"/>
          <w:color w:val="000000" w:themeColor="text1"/>
          <w:spacing w:val="-14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necessary</w:t>
      </w:r>
      <w:r w:rsidRPr="008D56D2">
        <w:rPr>
          <w:rFonts w:ascii="Calibri" w:hAnsi="Calibri" w:cs="Calibri"/>
          <w:color w:val="000000" w:themeColor="text1"/>
          <w:spacing w:val="-13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formalities</w:t>
      </w:r>
      <w:r w:rsidRPr="008D56D2">
        <w:rPr>
          <w:rFonts w:ascii="Calibri" w:hAnsi="Calibri" w:cs="Calibri"/>
          <w:color w:val="000000" w:themeColor="text1"/>
          <w:spacing w:val="-13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incidental</w:t>
      </w:r>
      <w:r w:rsidRPr="008D56D2">
        <w:rPr>
          <w:rFonts w:ascii="Calibri" w:hAnsi="Calibri" w:cs="Calibri"/>
          <w:color w:val="000000" w:themeColor="text1"/>
          <w:spacing w:val="-13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there</w:t>
      </w:r>
      <w:r w:rsidRPr="008D56D2">
        <w:rPr>
          <w:rFonts w:ascii="Calibri" w:hAnsi="Calibri" w:cs="Calibri"/>
          <w:color w:val="000000" w:themeColor="text1"/>
          <w:spacing w:val="-14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to</w:t>
      </w:r>
      <w:r w:rsidRPr="008D56D2">
        <w:rPr>
          <w:rFonts w:ascii="Calibri" w:hAnsi="Calibri" w:cs="Calibri"/>
          <w:color w:val="000000" w:themeColor="text1"/>
          <w:spacing w:val="-13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and</w:t>
      </w:r>
      <w:r w:rsidRPr="008D56D2">
        <w:rPr>
          <w:rFonts w:ascii="Calibri" w:hAnsi="Calibri" w:cs="Calibri"/>
          <w:color w:val="000000" w:themeColor="text1"/>
          <w:spacing w:val="-13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to</w:t>
      </w:r>
      <w:r w:rsidRPr="008D56D2">
        <w:rPr>
          <w:rFonts w:ascii="Calibri" w:hAnsi="Calibri" w:cs="Calibri"/>
          <w:color w:val="000000" w:themeColor="text1"/>
          <w:spacing w:val="-13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sign</w:t>
      </w:r>
      <w:r w:rsidRPr="008D56D2">
        <w:rPr>
          <w:rFonts w:ascii="Calibri" w:hAnsi="Calibri" w:cs="Calibri"/>
          <w:color w:val="000000" w:themeColor="text1"/>
          <w:spacing w:val="-14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all</w:t>
      </w:r>
      <w:r w:rsidRPr="008D56D2">
        <w:rPr>
          <w:rFonts w:ascii="Calibri" w:hAnsi="Calibri" w:cs="Calibri"/>
          <w:color w:val="000000" w:themeColor="text1"/>
          <w:spacing w:val="-13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necessary</w:t>
      </w:r>
      <w:r w:rsidRPr="008D56D2">
        <w:rPr>
          <w:rFonts w:ascii="Calibri" w:hAnsi="Calibri" w:cs="Calibri"/>
          <w:color w:val="000000" w:themeColor="text1"/>
          <w:spacing w:val="-13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agreements</w:t>
      </w:r>
      <w:r w:rsidRPr="008D56D2">
        <w:rPr>
          <w:rFonts w:ascii="Calibri" w:hAnsi="Calibri" w:cs="Calibri"/>
          <w:color w:val="000000" w:themeColor="text1"/>
          <w:spacing w:val="-13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/</w:t>
      </w:r>
      <w:r w:rsidRPr="008D56D2">
        <w:rPr>
          <w:rFonts w:ascii="Calibri" w:hAnsi="Calibri" w:cs="Calibri"/>
          <w:color w:val="000000" w:themeColor="text1"/>
          <w:spacing w:val="-14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deeds/ documents / papers as may be required to be signed for, and to take necessary action to give effect to this</w:t>
      </w:r>
      <w:r w:rsidRPr="008D56D2">
        <w:rPr>
          <w:rFonts w:ascii="Calibri" w:hAnsi="Calibri" w:cs="Calibri"/>
          <w:color w:val="000000" w:themeColor="text1"/>
          <w:spacing w:val="1"/>
          <w:sz w:val="22"/>
          <w:szCs w:val="22"/>
        </w:rPr>
        <w:t xml:space="preserve"> </w:t>
      </w:r>
      <w:r w:rsidRPr="008D56D2">
        <w:rPr>
          <w:rFonts w:ascii="Calibri" w:hAnsi="Calibri" w:cs="Calibri"/>
          <w:color w:val="000000" w:themeColor="text1"/>
          <w:sz w:val="22"/>
          <w:szCs w:val="22"/>
        </w:rPr>
        <w:t>resolution.”</w:t>
      </w:r>
    </w:p>
    <w:p w14:paraId="2A673288" w14:textId="77777777" w:rsidR="00473404" w:rsidRPr="008D56D2" w:rsidRDefault="00473404" w:rsidP="00473404">
      <w:pPr>
        <w:pStyle w:val="BodyText"/>
        <w:ind w:left="0" w:firstLine="0"/>
        <w:rPr>
          <w:rFonts w:ascii="Calibri" w:hAnsi="Calibri" w:cs="Calibri"/>
          <w:color w:val="000000" w:themeColor="text1"/>
        </w:rPr>
      </w:pPr>
    </w:p>
    <w:p w14:paraId="540A6445" w14:textId="77777777" w:rsidR="00473404" w:rsidRPr="008D56D2" w:rsidRDefault="00473404" w:rsidP="00473404">
      <w:pPr>
        <w:pStyle w:val="BodyText"/>
        <w:spacing w:before="1" w:after="1"/>
        <w:rPr>
          <w:rFonts w:ascii="Calibri" w:hAnsi="Calibri" w:cs="Calibri"/>
          <w:color w:val="000000" w:themeColor="text1"/>
        </w:rPr>
      </w:pPr>
    </w:p>
    <w:tbl>
      <w:tblPr>
        <w:tblW w:w="947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034"/>
        <w:gridCol w:w="2415"/>
        <w:gridCol w:w="3179"/>
      </w:tblGrid>
      <w:tr w:rsidR="00473404" w:rsidRPr="00221E0C" w14:paraId="6FF68E8B" w14:textId="77777777" w:rsidTr="00301170">
        <w:trPr>
          <w:trHeight w:val="696"/>
        </w:trPr>
        <w:tc>
          <w:tcPr>
            <w:tcW w:w="851" w:type="dxa"/>
            <w:shd w:val="clear" w:color="auto" w:fill="000000" w:themeFill="text1"/>
          </w:tcPr>
          <w:p w14:paraId="2DB5953E" w14:textId="77777777" w:rsidR="00473404" w:rsidRPr="00221E0C" w:rsidRDefault="00473404" w:rsidP="00301170">
            <w:pPr>
              <w:pStyle w:val="TableParagraph"/>
              <w:spacing w:before="6"/>
              <w:ind w:left="100"/>
              <w:rPr>
                <w:rFonts w:ascii="Calibri" w:hAnsi="Calibri" w:cs="Calibri"/>
                <w:b/>
              </w:rPr>
            </w:pPr>
            <w:r w:rsidRPr="00221E0C">
              <w:rPr>
                <w:rFonts w:ascii="Calibri" w:hAnsi="Calibri" w:cs="Calibri"/>
                <w:b/>
                <w:w w:val="105"/>
              </w:rPr>
              <w:t>Sr.</w:t>
            </w:r>
            <w:r w:rsidRPr="00221E0C">
              <w:rPr>
                <w:rFonts w:ascii="Calibri" w:hAnsi="Calibri" w:cs="Calibri"/>
                <w:b/>
                <w:spacing w:val="-2"/>
                <w:w w:val="105"/>
              </w:rPr>
              <w:t xml:space="preserve"> </w:t>
            </w:r>
            <w:r w:rsidRPr="00221E0C">
              <w:rPr>
                <w:rFonts w:ascii="Calibri" w:hAnsi="Calibri" w:cs="Calibri"/>
                <w:b/>
                <w:w w:val="105"/>
              </w:rPr>
              <w:t>No.</w:t>
            </w:r>
          </w:p>
        </w:tc>
        <w:tc>
          <w:tcPr>
            <w:tcW w:w="3034" w:type="dxa"/>
            <w:shd w:val="clear" w:color="auto" w:fill="000000" w:themeFill="text1"/>
          </w:tcPr>
          <w:p w14:paraId="2A2B2DC3" w14:textId="77777777" w:rsidR="00473404" w:rsidRPr="00221E0C" w:rsidRDefault="00473404" w:rsidP="00301170">
            <w:pPr>
              <w:pStyle w:val="TableParagraph"/>
              <w:tabs>
                <w:tab w:val="left" w:pos="951"/>
                <w:tab w:val="left" w:pos="1469"/>
              </w:tabs>
              <w:spacing w:line="216" w:lineRule="exact"/>
              <w:ind w:left="102" w:right="204"/>
              <w:rPr>
                <w:rFonts w:ascii="Calibri" w:hAnsi="Calibri" w:cs="Calibri"/>
                <w:b/>
              </w:rPr>
            </w:pPr>
            <w:r w:rsidRPr="00221E0C">
              <w:rPr>
                <w:rFonts w:ascii="Calibri" w:hAnsi="Calibri" w:cs="Calibri"/>
                <w:b/>
                <w:w w:val="105"/>
              </w:rPr>
              <w:t>Name</w:t>
            </w:r>
            <w:r w:rsidRPr="00221E0C">
              <w:rPr>
                <w:rFonts w:ascii="Calibri" w:hAnsi="Calibri" w:cs="Calibri"/>
                <w:b/>
                <w:w w:val="105"/>
              </w:rPr>
              <w:tab/>
              <w:t>of</w:t>
            </w:r>
            <w:r w:rsidRPr="00221E0C">
              <w:rPr>
                <w:rFonts w:ascii="Calibri" w:hAnsi="Calibri" w:cs="Calibri"/>
                <w:b/>
                <w:w w:val="105"/>
              </w:rPr>
              <w:tab/>
            </w:r>
            <w:r w:rsidRPr="00221E0C">
              <w:rPr>
                <w:rFonts w:ascii="Calibri" w:hAnsi="Calibri" w:cs="Calibri"/>
                <w:b/>
                <w:spacing w:val="-2"/>
                <w:w w:val="105"/>
              </w:rPr>
              <w:t>Authorized</w:t>
            </w:r>
            <w:r w:rsidRPr="00221E0C">
              <w:rPr>
                <w:rFonts w:ascii="Calibri" w:hAnsi="Calibri" w:cs="Calibri"/>
                <w:b/>
                <w:spacing w:val="-50"/>
                <w:w w:val="105"/>
              </w:rPr>
              <w:t xml:space="preserve"> </w:t>
            </w:r>
            <w:r w:rsidRPr="00221E0C">
              <w:rPr>
                <w:rFonts w:ascii="Calibri" w:hAnsi="Calibri" w:cs="Calibri"/>
                <w:b/>
                <w:w w:val="105"/>
              </w:rPr>
              <w:t>Signatory</w:t>
            </w:r>
          </w:p>
        </w:tc>
        <w:tc>
          <w:tcPr>
            <w:tcW w:w="2415" w:type="dxa"/>
            <w:shd w:val="clear" w:color="auto" w:fill="000000" w:themeFill="text1"/>
          </w:tcPr>
          <w:p w14:paraId="55875B32" w14:textId="77777777" w:rsidR="00473404" w:rsidRPr="00221E0C" w:rsidRDefault="00473404" w:rsidP="00301170">
            <w:pPr>
              <w:pStyle w:val="TableParagraph"/>
              <w:spacing w:before="6"/>
              <w:ind w:left="100"/>
              <w:rPr>
                <w:rFonts w:ascii="Calibri" w:hAnsi="Calibri" w:cs="Calibri"/>
                <w:b/>
              </w:rPr>
            </w:pPr>
            <w:r w:rsidRPr="00221E0C">
              <w:rPr>
                <w:rFonts w:ascii="Calibri" w:hAnsi="Calibri" w:cs="Calibri"/>
                <w:b/>
                <w:w w:val="105"/>
              </w:rPr>
              <w:t>Designation</w:t>
            </w:r>
          </w:p>
        </w:tc>
        <w:tc>
          <w:tcPr>
            <w:tcW w:w="3179" w:type="dxa"/>
            <w:shd w:val="clear" w:color="auto" w:fill="000000" w:themeFill="text1"/>
          </w:tcPr>
          <w:p w14:paraId="44C26056" w14:textId="77777777" w:rsidR="00473404" w:rsidRPr="00221E0C" w:rsidRDefault="00473404" w:rsidP="00301170">
            <w:pPr>
              <w:pStyle w:val="TableParagraph"/>
              <w:spacing w:before="6"/>
              <w:ind w:left="100"/>
              <w:rPr>
                <w:rFonts w:ascii="Calibri" w:hAnsi="Calibri" w:cs="Calibri"/>
                <w:b/>
              </w:rPr>
            </w:pPr>
            <w:r w:rsidRPr="00221E0C">
              <w:rPr>
                <w:rFonts w:ascii="Calibri" w:hAnsi="Calibri" w:cs="Calibri"/>
                <w:b/>
                <w:w w:val="105"/>
              </w:rPr>
              <w:t>Signature</w:t>
            </w:r>
          </w:p>
        </w:tc>
      </w:tr>
      <w:tr w:rsidR="00473404" w:rsidRPr="00221E0C" w14:paraId="5BCE1998" w14:textId="77777777" w:rsidTr="00301170">
        <w:trPr>
          <w:trHeight w:val="975"/>
        </w:trPr>
        <w:tc>
          <w:tcPr>
            <w:tcW w:w="851" w:type="dxa"/>
          </w:tcPr>
          <w:p w14:paraId="60C75963" w14:textId="77777777" w:rsidR="00473404" w:rsidRPr="00221E0C" w:rsidRDefault="00473404" w:rsidP="00301170">
            <w:pPr>
              <w:pStyle w:val="TableParagraph"/>
              <w:spacing w:before="5"/>
              <w:ind w:left="136"/>
              <w:rPr>
                <w:rFonts w:ascii="Calibri" w:hAnsi="Calibri" w:cs="Calibri"/>
                <w:b/>
              </w:rPr>
            </w:pPr>
            <w:r w:rsidRPr="00221E0C">
              <w:rPr>
                <w:rFonts w:ascii="Calibri" w:hAnsi="Calibri" w:cs="Calibri"/>
                <w:b/>
                <w:w w:val="105"/>
              </w:rPr>
              <w:t>1.</w:t>
            </w:r>
          </w:p>
        </w:tc>
        <w:tc>
          <w:tcPr>
            <w:tcW w:w="3034" w:type="dxa"/>
          </w:tcPr>
          <w:p w14:paraId="5ABD2492" w14:textId="77777777" w:rsidR="00473404" w:rsidRPr="00221E0C" w:rsidRDefault="00473404" w:rsidP="00301170">
            <w:pPr>
              <w:pStyle w:val="TableParagraph"/>
              <w:rPr>
                <w:rFonts w:ascii="Calibri" w:hAnsi="Calibri" w:cs="Calibri"/>
              </w:rPr>
            </w:pPr>
            <w:r w:rsidRPr="00221E0C">
              <w:rPr>
                <w:rFonts w:ascii="Calibri" w:hAnsi="Calibri" w:cs="Calibri"/>
                <w:color w:val="000000" w:themeColor="text1"/>
              </w:rPr>
              <w:t>Mr. Krishna Madhusudan Jhunjhunwala</w:t>
            </w:r>
          </w:p>
        </w:tc>
        <w:tc>
          <w:tcPr>
            <w:tcW w:w="2415" w:type="dxa"/>
          </w:tcPr>
          <w:p w14:paraId="2530EDAD" w14:textId="77777777" w:rsidR="00473404" w:rsidRPr="00221E0C" w:rsidRDefault="00473404" w:rsidP="00301170">
            <w:pPr>
              <w:pStyle w:val="TableParagraph"/>
              <w:rPr>
                <w:rFonts w:ascii="Calibri" w:hAnsi="Calibri" w:cs="Calibri"/>
              </w:rPr>
            </w:pPr>
            <w:r w:rsidRPr="00221E0C">
              <w:rPr>
                <w:rFonts w:ascii="Calibri" w:hAnsi="Calibri" w:cs="Calibri"/>
                <w:color w:val="000000" w:themeColor="text1"/>
              </w:rPr>
              <w:t>Director</w:t>
            </w:r>
          </w:p>
        </w:tc>
        <w:tc>
          <w:tcPr>
            <w:tcW w:w="3179" w:type="dxa"/>
          </w:tcPr>
          <w:p w14:paraId="611ACA41" w14:textId="77777777" w:rsidR="00473404" w:rsidRPr="00221E0C" w:rsidRDefault="00473404" w:rsidP="00301170">
            <w:pPr>
              <w:pStyle w:val="TableParagraph"/>
              <w:rPr>
                <w:rFonts w:ascii="Calibri" w:hAnsi="Calibri" w:cs="Calibri"/>
              </w:rPr>
            </w:pPr>
            <w:r w:rsidRPr="00221E0C">
              <w:rPr>
                <w:rFonts w:ascii="Segoe UI Symbol" w:eastAsia="Calibri" w:hAnsi="Segoe UI Symbol" w:cs="Segoe UI Symbol"/>
                <w:color w:val="C00000"/>
              </w:rPr>
              <w:t>✍</w:t>
            </w:r>
          </w:p>
        </w:tc>
      </w:tr>
      <w:tr w:rsidR="00473404" w:rsidRPr="00221E0C" w14:paraId="72733441" w14:textId="77777777" w:rsidTr="00301170">
        <w:trPr>
          <w:trHeight w:val="990"/>
        </w:trPr>
        <w:tc>
          <w:tcPr>
            <w:tcW w:w="851" w:type="dxa"/>
          </w:tcPr>
          <w:p w14:paraId="0CB8D156" w14:textId="77777777" w:rsidR="00473404" w:rsidRPr="00221E0C" w:rsidRDefault="00473404" w:rsidP="00301170">
            <w:pPr>
              <w:pStyle w:val="TableParagraph"/>
              <w:spacing w:before="6"/>
              <w:ind w:left="136"/>
              <w:rPr>
                <w:rFonts w:ascii="Calibri" w:hAnsi="Calibri" w:cs="Calibri"/>
                <w:b/>
              </w:rPr>
            </w:pPr>
            <w:r w:rsidRPr="00221E0C">
              <w:rPr>
                <w:rFonts w:ascii="Calibri" w:hAnsi="Calibri" w:cs="Calibri"/>
                <w:b/>
                <w:w w:val="105"/>
              </w:rPr>
              <w:t>2.</w:t>
            </w:r>
          </w:p>
        </w:tc>
        <w:tc>
          <w:tcPr>
            <w:tcW w:w="3034" w:type="dxa"/>
          </w:tcPr>
          <w:p w14:paraId="2943800C" w14:textId="77777777" w:rsidR="00473404" w:rsidRPr="00221E0C" w:rsidRDefault="00473404" w:rsidP="00301170">
            <w:pPr>
              <w:pStyle w:val="TableParagraph"/>
              <w:rPr>
                <w:rFonts w:ascii="Calibri" w:hAnsi="Calibri" w:cs="Calibri"/>
              </w:rPr>
            </w:pPr>
            <w:r w:rsidRPr="00221E0C">
              <w:rPr>
                <w:rFonts w:ascii="Calibri" w:hAnsi="Calibri" w:cs="Calibri"/>
                <w:color w:val="000000" w:themeColor="text1"/>
              </w:rPr>
              <w:t>Mrs. Vrinda Krishna Jhunjhunwala.</w:t>
            </w:r>
          </w:p>
        </w:tc>
        <w:tc>
          <w:tcPr>
            <w:tcW w:w="2415" w:type="dxa"/>
          </w:tcPr>
          <w:p w14:paraId="1D9421DB" w14:textId="77777777" w:rsidR="00473404" w:rsidRPr="00221E0C" w:rsidRDefault="00473404" w:rsidP="00301170">
            <w:pPr>
              <w:pStyle w:val="TableParagraph"/>
              <w:rPr>
                <w:rFonts w:ascii="Calibri" w:hAnsi="Calibri" w:cs="Calibri"/>
              </w:rPr>
            </w:pPr>
            <w:r w:rsidRPr="00221E0C">
              <w:rPr>
                <w:rFonts w:ascii="Calibri" w:hAnsi="Calibri" w:cs="Calibri"/>
                <w:color w:val="000000" w:themeColor="text1"/>
              </w:rPr>
              <w:t>Director</w:t>
            </w:r>
          </w:p>
        </w:tc>
        <w:tc>
          <w:tcPr>
            <w:tcW w:w="3179" w:type="dxa"/>
          </w:tcPr>
          <w:p w14:paraId="56E38BB3" w14:textId="77777777" w:rsidR="00473404" w:rsidRPr="00221E0C" w:rsidRDefault="00473404" w:rsidP="00301170">
            <w:pPr>
              <w:pStyle w:val="TableParagraph"/>
              <w:rPr>
                <w:rFonts w:ascii="Calibri" w:hAnsi="Calibri" w:cs="Calibri"/>
              </w:rPr>
            </w:pPr>
            <w:r w:rsidRPr="00221E0C">
              <w:rPr>
                <w:rFonts w:ascii="Segoe UI Symbol" w:eastAsia="Calibri" w:hAnsi="Segoe UI Symbol" w:cs="Segoe UI Symbol"/>
                <w:color w:val="C00000"/>
              </w:rPr>
              <w:t>✍</w:t>
            </w:r>
          </w:p>
        </w:tc>
      </w:tr>
    </w:tbl>
    <w:p w14:paraId="48A8A6D6" w14:textId="77777777" w:rsidR="00473404" w:rsidRPr="008D56D2" w:rsidRDefault="00473404" w:rsidP="00473404">
      <w:pPr>
        <w:pStyle w:val="BodyText"/>
        <w:spacing w:before="7"/>
        <w:rPr>
          <w:rFonts w:ascii="Calibri" w:hAnsi="Calibri" w:cs="Calibri"/>
          <w:color w:val="000000" w:themeColor="text1"/>
        </w:rPr>
      </w:pPr>
    </w:p>
    <w:p w14:paraId="09153816" w14:textId="77777777" w:rsidR="00473404" w:rsidRPr="008D56D2" w:rsidRDefault="00473404" w:rsidP="00473404">
      <w:pPr>
        <w:rPr>
          <w:rFonts w:ascii="Calibri" w:hAnsi="Calibri"/>
        </w:rPr>
      </w:pPr>
      <w:r w:rsidRPr="008D56D2">
        <w:rPr>
          <w:rFonts w:ascii="Calibri" w:hAnsi="Calibri"/>
        </w:rPr>
        <w:t xml:space="preserve">                     </w:t>
      </w:r>
    </w:p>
    <w:p w14:paraId="0E155D64" w14:textId="77777777" w:rsidR="00473404" w:rsidRPr="008D56D2" w:rsidRDefault="00473404" w:rsidP="00473404">
      <w:pPr>
        <w:rPr>
          <w:rFonts w:ascii="Calibri" w:hAnsi="Calibri"/>
        </w:rPr>
      </w:pPr>
    </w:p>
    <w:p w14:paraId="64AC7E0C" w14:textId="77777777" w:rsidR="00473404" w:rsidRPr="008D56D2" w:rsidRDefault="00473404" w:rsidP="00473404">
      <w:pPr>
        <w:rPr>
          <w:rFonts w:ascii="Calibri" w:hAnsi="Calibri"/>
        </w:rPr>
      </w:pPr>
      <w:r w:rsidRPr="008D56D2">
        <w:rPr>
          <w:rFonts w:ascii="Calibri" w:hAnsi="Calibri"/>
        </w:rPr>
        <w:t xml:space="preserve">                                     </w:t>
      </w:r>
    </w:p>
    <w:p w14:paraId="486C7F74" w14:textId="77777777" w:rsidR="00473404" w:rsidRPr="008D56D2" w:rsidRDefault="00473404" w:rsidP="00473404">
      <w:pPr>
        <w:spacing w:after="200" w:line="276" w:lineRule="auto"/>
        <w:jc w:val="both"/>
        <w:rPr>
          <w:rFonts w:ascii="Calibri" w:hAnsi="Calibri"/>
          <w:b/>
          <w:bCs/>
        </w:rPr>
      </w:pPr>
      <w:r w:rsidRPr="008D56D2">
        <w:rPr>
          <w:rFonts w:ascii="Calibri" w:hAnsi="Calibri"/>
          <w:b/>
          <w:bCs/>
        </w:rPr>
        <w:t>CERTIFIED TRUE COPY</w:t>
      </w:r>
    </w:p>
    <w:p w14:paraId="056270F7" w14:textId="77777777" w:rsidR="00473404" w:rsidRPr="008D56D2" w:rsidRDefault="00473404" w:rsidP="00473404">
      <w:pPr>
        <w:spacing w:after="200" w:line="276" w:lineRule="auto"/>
        <w:jc w:val="both"/>
        <w:rPr>
          <w:rFonts w:ascii="Calibri" w:hAnsi="Calibri"/>
          <w:b/>
          <w:bCs/>
        </w:rPr>
      </w:pPr>
      <w:r w:rsidRPr="008D56D2">
        <w:rPr>
          <w:rFonts w:ascii="Calibri" w:hAnsi="Calibri"/>
          <w:b/>
          <w:bCs/>
        </w:rPr>
        <w:t>SATIDHAM INDUSTRIES PRIVATE LIMITED</w:t>
      </w:r>
    </w:p>
    <w:p w14:paraId="2C9475D2" w14:textId="77777777" w:rsidR="00473404" w:rsidRPr="008D56D2" w:rsidRDefault="00473404" w:rsidP="00473404">
      <w:pPr>
        <w:spacing w:after="200" w:line="276" w:lineRule="auto"/>
        <w:jc w:val="both"/>
        <w:rPr>
          <w:rFonts w:ascii="Calibri" w:hAnsi="Calibri"/>
          <w:b/>
          <w:bCs/>
        </w:rPr>
      </w:pPr>
    </w:p>
    <w:p w14:paraId="5678B4B5" w14:textId="77777777" w:rsidR="00473404" w:rsidRPr="008D56D2" w:rsidRDefault="00473404" w:rsidP="00473404">
      <w:pPr>
        <w:spacing w:after="200" w:line="276" w:lineRule="auto"/>
        <w:jc w:val="both"/>
        <w:rPr>
          <w:rFonts w:ascii="Calibri" w:hAnsi="Calibri"/>
          <w:b/>
          <w:bCs/>
        </w:rPr>
      </w:pPr>
    </w:p>
    <w:p w14:paraId="6FB95F2A" w14:textId="32A91B7E" w:rsidR="00473404" w:rsidRPr="008D56D2" w:rsidRDefault="00473404" w:rsidP="00473404">
      <w:pPr>
        <w:spacing w:after="200" w:line="276" w:lineRule="auto"/>
        <w:jc w:val="both"/>
        <w:rPr>
          <w:rFonts w:ascii="Calibri" w:hAnsi="Calibri"/>
          <w:b/>
          <w:bCs/>
        </w:rPr>
      </w:pPr>
      <w:r w:rsidRPr="008D56D2">
        <w:rPr>
          <w:rFonts w:ascii="Calibri" w:hAnsi="Calibri"/>
          <w:b/>
          <w:bCs/>
        </w:rPr>
        <w:t>KRISHNA JHUNJHUNWALA</w:t>
      </w:r>
      <w:r w:rsidR="00B773BD">
        <w:rPr>
          <w:rFonts w:ascii="Calibri" w:hAnsi="Calibri"/>
          <w:b/>
          <w:bCs/>
        </w:rPr>
        <w:tab/>
      </w:r>
      <w:r w:rsidR="00B773BD">
        <w:rPr>
          <w:rFonts w:ascii="Calibri" w:hAnsi="Calibri"/>
          <w:b/>
          <w:bCs/>
        </w:rPr>
        <w:tab/>
      </w:r>
      <w:r w:rsidR="00B773BD">
        <w:rPr>
          <w:rFonts w:ascii="Calibri" w:hAnsi="Calibri"/>
          <w:b/>
          <w:bCs/>
        </w:rPr>
        <w:tab/>
      </w:r>
      <w:r w:rsidR="00B773BD">
        <w:rPr>
          <w:rFonts w:ascii="Calibri" w:hAnsi="Calibri"/>
          <w:b/>
          <w:bCs/>
        </w:rPr>
        <w:tab/>
        <w:t>VRINDA KRISHNA JHUNJHUNWALA</w:t>
      </w:r>
    </w:p>
    <w:p w14:paraId="3584BF2D" w14:textId="0A5A224F" w:rsidR="00473404" w:rsidRPr="008D56D2" w:rsidRDefault="00473404" w:rsidP="00473404">
      <w:pPr>
        <w:spacing w:after="200" w:line="276" w:lineRule="auto"/>
        <w:jc w:val="both"/>
        <w:rPr>
          <w:rFonts w:ascii="Calibri" w:hAnsi="Calibri"/>
          <w:b/>
          <w:bCs/>
        </w:rPr>
      </w:pPr>
      <w:r w:rsidRPr="008D56D2">
        <w:rPr>
          <w:rFonts w:ascii="Calibri" w:hAnsi="Calibri"/>
          <w:b/>
          <w:bCs/>
        </w:rPr>
        <w:t>DIRECTOR</w:t>
      </w:r>
      <w:r w:rsidR="00B773BD">
        <w:rPr>
          <w:rFonts w:ascii="Calibri" w:hAnsi="Calibri"/>
          <w:b/>
          <w:bCs/>
        </w:rPr>
        <w:tab/>
      </w:r>
      <w:r w:rsidR="00B773BD">
        <w:rPr>
          <w:rFonts w:ascii="Calibri" w:hAnsi="Calibri"/>
          <w:b/>
          <w:bCs/>
        </w:rPr>
        <w:tab/>
      </w:r>
      <w:r w:rsidR="00B773BD">
        <w:rPr>
          <w:rFonts w:ascii="Calibri" w:hAnsi="Calibri"/>
          <w:b/>
          <w:bCs/>
        </w:rPr>
        <w:tab/>
      </w:r>
      <w:r w:rsidR="00B773BD">
        <w:rPr>
          <w:rFonts w:ascii="Calibri" w:hAnsi="Calibri"/>
          <w:b/>
          <w:bCs/>
        </w:rPr>
        <w:tab/>
      </w:r>
      <w:r w:rsidR="00B773BD">
        <w:rPr>
          <w:rFonts w:ascii="Calibri" w:hAnsi="Calibri"/>
          <w:b/>
          <w:bCs/>
        </w:rPr>
        <w:tab/>
      </w:r>
      <w:r w:rsidR="00B773BD">
        <w:rPr>
          <w:rFonts w:ascii="Calibri" w:hAnsi="Calibri"/>
          <w:b/>
          <w:bCs/>
        </w:rPr>
        <w:tab/>
        <w:t>DIRECTOR</w:t>
      </w:r>
    </w:p>
    <w:p w14:paraId="40A6F0FF" w14:textId="3D2D6126" w:rsidR="00473404" w:rsidRPr="008D56D2" w:rsidRDefault="00473404" w:rsidP="00473404">
      <w:pPr>
        <w:spacing w:after="200" w:line="276" w:lineRule="auto"/>
        <w:jc w:val="both"/>
        <w:rPr>
          <w:rFonts w:ascii="Calibri" w:hAnsi="Calibri"/>
          <w:b/>
          <w:bCs/>
        </w:rPr>
      </w:pPr>
      <w:r w:rsidRPr="008D56D2">
        <w:rPr>
          <w:rFonts w:ascii="Calibri" w:hAnsi="Calibri"/>
          <w:b/>
          <w:bCs/>
        </w:rPr>
        <w:t>DIN: 00097175</w:t>
      </w:r>
      <w:r w:rsidR="00B773BD">
        <w:rPr>
          <w:rFonts w:ascii="Calibri" w:hAnsi="Calibri"/>
          <w:b/>
          <w:bCs/>
        </w:rPr>
        <w:tab/>
      </w:r>
      <w:r w:rsidR="00B773BD">
        <w:rPr>
          <w:rFonts w:ascii="Calibri" w:hAnsi="Calibri"/>
          <w:b/>
          <w:bCs/>
        </w:rPr>
        <w:tab/>
      </w:r>
      <w:r w:rsidR="00B773BD">
        <w:rPr>
          <w:rFonts w:ascii="Calibri" w:hAnsi="Calibri"/>
          <w:b/>
          <w:bCs/>
        </w:rPr>
        <w:tab/>
      </w:r>
      <w:r w:rsidR="00B773BD">
        <w:rPr>
          <w:rFonts w:ascii="Calibri" w:hAnsi="Calibri"/>
          <w:b/>
          <w:bCs/>
        </w:rPr>
        <w:tab/>
      </w:r>
      <w:r w:rsidR="00B773BD">
        <w:rPr>
          <w:rFonts w:ascii="Calibri" w:hAnsi="Calibri"/>
          <w:b/>
          <w:bCs/>
        </w:rPr>
        <w:tab/>
      </w:r>
      <w:r w:rsidR="00B773BD">
        <w:rPr>
          <w:rFonts w:ascii="Calibri" w:hAnsi="Calibri"/>
          <w:b/>
          <w:bCs/>
        </w:rPr>
        <w:tab/>
        <w:t xml:space="preserve">DIN: </w:t>
      </w:r>
      <w:r w:rsidR="00B773BD" w:rsidRPr="00B773BD">
        <w:rPr>
          <w:rFonts w:ascii="Calibri" w:hAnsi="Calibri"/>
          <w:b/>
          <w:bCs/>
        </w:rPr>
        <w:t>00097358</w:t>
      </w:r>
    </w:p>
    <w:p w14:paraId="21E536E7" w14:textId="77777777" w:rsidR="00527E7E" w:rsidRPr="00527E7E" w:rsidRDefault="00527E7E" w:rsidP="00527E7E"/>
    <w:sectPr w:rsidR="00527E7E" w:rsidRPr="00527E7E">
      <w:type w:val="continuous"/>
      <w:pgSz w:w="11910" w:h="16840"/>
      <w:pgMar w:top="420" w:right="8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56"/>
    <w:rsid w:val="00000572"/>
    <w:rsid w:val="001B7A18"/>
    <w:rsid w:val="00473404"/>
    <w:rsid w:val="00527E7E"/>
    <w:rsid w:val="00B773BD"/>
    <w:rsid w:val="00F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77B2"/>
  <w15:docId w15:val="{D37DAF1A-C9A4-4902-B464-CBC80785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40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57" w:hanging="1724"/>
    </w:pPr>
  </w:style>
  <w:style w:type="paragraph" w:styleId="Title">
    <w:name w:val="Title"/>
    <w:basedOn w:val="Normal"/>
    <w:uiPriority w:val="10"/>
    <w:qFormat/>
    <w:pPr>
      <w:spacing w:before="68"/>
      <w:ind w:left="2129"/>
    </w:pPr>
    <w:rPr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473404"/>
    <w:rPr>
      <w:rFonts w:eastAsiaTheme="majorEastAsia" w:cstheme="majorBidi"/>
      <w:color w:val="365F91" w:themeColor="accent1" w:themeShade="BF"/>
      <w:kern w:val="2"/>
      <w:sz w:val="28"/>
      <w:szCs w:val="28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arlafibers.cp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satidham.cdr</dc:title>
  <dc:creator>RAJNDRA</dc:creator>
  <cp:lastModifiedBy>Vaibhav Jain</cp:lastModifiedBy>
  <cp:revision>3</cp:revision>
  <dcterms:created xsi:type="dcterms:W3CDTF">2025-04-29T12:32:00Z</dcterms:created>
  <dcterms:modified xsi:type="dcterms:W3CDTF">2025-04-29T13:23:00Z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CorelDRAW 2024</vt:lpwstr>
  </property>
  <property fmtid="{D5CDD505-2E9C-101B-9397-08002B2CF9AE}" pid="4" name="GTS_PDFXVersion">
    <vt:lpwstr>PDF/X-3:2002</vt:lpwstr>
  </property>
  <property fmtid="{D5CDD505-2E9C-101B-9397-08002B2CF9AE}" pid="5" name="LastSaved">
    <vt:filetime>2025-04-29T00:00:00Z</vt:filetime>
  </property>
  <property fmtid="{D5CDD505-2E9C-101B-9397-08002B2CF9AE}" pid="6" name="Producer">
    <vt:lpwstr>Corel PDF Engine Version 25.2.1.313</vt:lpwstr>
  </property>
</Properties>
</file>